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9E5C3E" w:rsidRDefault="00236265" w:rsidP="006D7C16">
      <w:pPr>
        <w:jc w:val="center"/>
        <w:rPr>
          <w:rFonts w:ascii="Arial" w:hAnsi="Arial" w:cs="Arial"/>
          <w:b/>
          <w:lang w:val="en-US"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="006D7C16">
        <w:rPr>
          <w:rFonts w:ascii="Arial" w:hAnsi="Arial" w:cs="Arial"/>
          <w:b/>
        </w:rPr>
        <w:t>23910</w:t>
      </w:r>
      <w:r w:rsidR="00A36384">
        <w:rPr>
          <w:rFonts w:ascii="Arial" w:hAnsi="Arial" w:cs="Arial"/>
          <w:b/>
        </w:rPr>
        <w:t xml:space="preserve"> </w:t>
      </w:r>
      <w:r w:rsidR="006D7C16">
        <w:rPr>
          <w:rFonts w:ascii="Arial" w:hAnsi="Arial" w:cs="Arial"/>
          <w:b/>
        </w:rPr>
        <w:t xml:space="preserve">Кожа. </w:t>
      </w:r>
      <w:r w:rsidR="006D7C16" w:rsidRPr="006D7C16">
        <w:rPr>
          <w:rFonts w:ascii="Arial" w:hAnsi="Arial" w:cs="Arial"/>
          <w:b/>
        </w:rPr>
        <w:t>Физические и механические испытания</w:t>
      </w:r>
      <w:r w:rsidR="006D7C16">
        <w:rPr>
          <w:rFonts w:ascii="Arial" w:hAnsi="Arial" w:cs="Arial"/>
          <w:b/>
        </w:rPr>
        <w:t xml:space="preserve">. </w:t>
      </w:r>
      <w:r w:rsidR="006D7C16" w:rsidRPr="006D7C16">
        <w:rPr>
          <w:rFonts w:ascii="Arial" w:hAnsi="Arial" w:cs="Arial"/>
          <w:b/>
        </w:rPr>
        <w:t>Определение</w:t>
      </w:r>
      <w:r w:rsidR="006D7C16" w:rsidRPr="009E5C3E">
        <w:rPr>
          <w:rFonts w:ascii="Arial" w:hAnsi="Arial" w:cs="Arial"/>
          <w:b/>
          <w:lang w:val="en-US"/>
        </w:rPr>
        <w:t xml:space="preserve"> </w:t>
      </w:r>
      <w:r w:rsidR="006D7C16" w:rsidRPr="006D7C16">
        <w:rPr>
          <w:rFonts w:ascii="Arial" w:hAnsi="Arial" w:cs="Arial"/>
          <w:b/>
        </w:rPr>
        <w:t>сопротивления</w:t>
      </w:r>
      <w:r w:rsidR="006D7C16" w:rsidRPr="009E5C3E">
        <w:rPr>
          <w:rFonts w:ascii="Arial" w:hAnsi="Arial" w:cs="Arial"/>
          <w:b/>
          <w:lang w:val="en-US"/>
        </w:rPr>
        <w:t xml:space="preserve"> </w:t>
      </w:r>
      <w:r w:rsidR="006D7C16" w:rsidRPr="006D7C16">
        <w:rPr>
          <w:rFonts w:ascii="Arial" w:hAnsi="Arial" w:cs="Arial"/>
          <w:b/>
        </w:rPr>
        <w:t>кожи</w:t>
      </w:r>
      <w:r w:rsidR="006D7C16" w:rsidRPr="009E5C3E">
        <w:rPr>
          <w:rFonts w:ascii="Arial" w:hAnsi="Arial" w:cs="Arial"/>
          <w:b/>
          <w:lang w:val="en-US"/>
        </w:rPr>
        <w:t xml:space="preserve"> </w:t>
      </w:r>
      <w:r w:rsidR="006D7C16" w:rsidRPr="006D7C16">
        <w:rPr>
          <w:rFonts w:ascii="Arial" w:hAnsi="Arial" w:cs="Arial"/>
          <w:b/>
        </w:rPr>
        <w:t>разрыву</w:t>
      </w:r>
      <w:r w:rsidR="006D7C16" w:rsidRPr="009E5C3E">
        <w:rPr>
          <w:rFonts w:ascii="Arial" w:hAnsi="Arial" w:cs="Arial"/>
          <w:b/>
          <w:lang w:val="en-US"/>
        </w:rPr>
        <w:t xml:space="preserve"> </w:t>
      </w:r>
      <w:r w:rsidR="006D7C16" w:rsidRPr="006D7C16">
        <w:rPr>
          <w:rFonts w:ascii="Arial" w:hAnsi="Arial" w:cs="Arial"/>
          <w:b/>
        </w:rPr>
        <w:t>шва</w:t>
      </w:r>
    </w:p>
    <w:p w:rsidR="00236265" w:rsidRPr="006D7C16" w:rsidRDefault="00236265" w:rsidP="00A36384">
      <w:pPr>
        <w:pStyle w:val="a3"/>
        <w:jc w:val="center"/>
        <w:rPr>
          <w:rFonts w:ascii="Arial" w:hAnsi="Arial" w:cs="Arial"/>
          <w:b/>
          <w:lang w:val="en-US"/>
        </w:rPr>
      </w:pPr>
      <w:r w:rsidRPr="00A36384">
        <w:rPr>
          <w:rFonts w:ascii="Arial" w:hAnsi="Arial" w:cs="Arial"/>
          <w:b/>
          <w:lang w:val="en-US"/>
        </w:rPr>
        <w:t>(</w:t>
      </w:r>
      <w:r w:rsidR="00A36384" w:rsidRPr="00A36384">
        <w:rPr>
          <w:rFonts w:ascii="Arial" w:hAnsi="Arial" w:cs="Arial"/>
          <w:b/>
          <w:lang w:val="en-US"/>
        </w:rPr>
        <w:t xml:space="preserve">ISO </w:t>
      </w:r>
      <w:r w:rsidR="006D7C16" w:rsidRPr="006D7C16">
        <w:rPr>
          <w:rFonts w:ascii="Arial" w:hAnsi="Arial" w:cs="Arial"/>
          <w:b/>
          <w:lang w:val="en-US"/>
        </w:rPr>
        <w:t>2391</w:t>
      </w:r>
      <w:r w:rsidR="002B324E" w:rsidRPr="002B324E">
        <w:rPr>
          <w:rFonts w:ascii="Arial" w:hAnsi="Arial" w:cs="Arial"/>
          <w:b/>
          <w:lang w:val="en-US"/>
        </w:rPr>
        <w:t>0</w:t>
      </w:r>
      <w:r w:rsidR="006D7C16" w:rsidRPr="006D7C16">
        <w:rPr>
          <w:rFonts w:ascii="Arial" w:hAnsi="Arial" w:cs="Arial"/>
          <w:b/>
          <w:lang w:val="en-US"/>
        </w:rPr>
        <w:t>:2019</w:t>
      </w:r>
      <w:r w:rsidR="00A36384" w:rsidRPr="00A36384">
        <w:rPr>
          <w:rFonts w:ascii="Arial" w:hAnsi="Arial" w:cs="Arial"/>
          <w:b/>
          <w:lang w:val="en-US"/>
        </w:rPr>
        <w:t xml:space="preserve"> </w:t>
      </w:r>
      <w:r w:rsidR="006D7C16" w:rsidRPr="006D7C16">
        <w:rPr>
          <w:rFonts w:ascii="Arial" w:hAnsi="Arial" w:cs="Arial"/>
          <w:b/>
          <w:lang w:val="en-US"/>
        </w:rPr>
        <w:t>Leather - Physical and mechanical tests - Measurement of stitch tear resistance</w:t>
      </w:r>
      <w:r w:rsidRPr="006D7C16">
        <w:rPr>
          <w:rFonts w:ascii="Arial" w:hAnsi="Arial" w:cs="Arial"/>
          <w:b/>
          <w:lang w:val="en-US"/>
        </w:rPr>
        <w:t>)</w:t>
      </w:r>
    </w:p>
    <w:p w:rsidR="00236265" w:rsidRPr="006D7C16" w:rsidRDefault="00236265" w:rsidP="003E71DB">
      <w:pPr>
        <w:ind w:firstLine="567"/>
        <w:jc w:val="both"/>
        <w:rPr>
          <w:rFonts w:ascii="Arial" w:hAnsi="Arial" w:cs="Arial"/>
          <w:lang w:val="en-US"/>
        </w:rPr>
      </w:pPr>
    </w:p>
    <w:p w:rsidR="00236265" w:rsidRPr="006D7C16" w:rsidRDefault="00236265" w:rsidP="003E71DB">
      <w:pPr>
        <w:ind w:firstLine="567"/>
        <w:jc w:val="both"/>
        <w:rPr>
          <w:rFonts w:ascii="Arial" w:hAnsi="Arial" w:cs="Arial"/>
          <w:lang w:val="en-US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FE253F" w:rsidRDefault="00FE253F" w:rsidP="00FE253F">
      <w:pPr>
        <w:ind w:firstLine="567"/>
        <w:jc w:val="both"/>
        <w:rPr>
          <w:rFonts w:ascii="Arial" w:hAnsi="Arial" w:cs="Arial"/>
          <w:b/>
        </w:rPr>
      </w:pPr>
    </w:p>
    <w:p w:rsidR="00FE253F" w:rsidRPr="00FE253F" w:rsidRDefault="00FE253F" w:rsidP="00FE253F">
      <w:pPr>
        <w:ind w:firstLine="567"/>
        <w:jc w:val="both"/>
        <w:rPr>
          <w:rFonts w:ascii="Arial" w:hAnsi="Arial" w:cs="Arial"/>
        </w:rPr>
      </w:pPr>
      <w:r w:rsidRPr="00FE253F">
        <w:rPr>
          <w:rFonts w:ascii="Arial" w:hAnsi="Arial" w:cs="Arial"/>
        </w:rPr>
        <w:t>1) Национальный план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 485-НҚ для исполнения требований статьи 11 технического регламента Таможенного союза «О безопасности продукции легкой промышленности» (</w:t>
      </w:r>
      <w:proofErr w:type="gramStart"/>
      <w:r w:rsidRPr="00FE253F">
        <w:rPr>
          <w:rFonts w:ascii="Arial" w:hAnsi="Arial" w:cs="Arial"/>
        </w:rPr>
        <w:t>ТР</w:t>
      </w:r>
      <w:proofErr w:type="gramEnd"/>
      <w:r w:rsidRPr="00FE253F">
        <w:rPr>
          <w:rFonts w:ascii="Arial" w:hAnsi="Arial" w:cs="Arial"/>
        </w:rPr>
        <w:t xml:space="preserve"> ТС 017/2011). </w:t>
      </w:r>
    </w:p>
    <w:p w:rsidR="00FE253F" w:rsidRPr="00FE253F" w:rsidRDefault="00FE253F" w:rsidP="00FE253F">
      <w:pPr>
        <w:ind w:firstLine="567"/>
        <w:jc w:val="both"/>
        <w:rPr>
          <w:rFonts w:ascii="Arial" w:hAnsi="Arial" w:cs="Arial"/>
        </w:rPr>
      </w:pPr>
      <w:r w:rsidRPr="00FE253F">
        <w:rPr>
          <w:rFonts w:ascii="Arial" w:hAnsi="Arial" w:cs="Arial"/>
        </w:rPr>
        <w:t>2) Программа межгосударственной стандартизации на 2022-2023 гг.</w:t>
      </w:r>
    </w:p>
    <w:p w:rsidR="00236265" w:rsidRPr="00FE253F" w:rsidRDefault="00FE253F" w:rsidP="00FE253F">
      <w:pPr>
        <w:ind w:firstLine="567"/>
        <w:jc w:val="both"/>
        <w:rPr>
          <w:rFonts w:ascii="Arial" w:hAnsi="Arial" w:cs="Arial"/>
        </w:rPr>
      </w:pPr>
      <w:r w:rsidRPr="00FE253F">
        <w:rPr>
          <w:rFonts w:ascii="Arial" w:hAnsi="Arial" w:cs="Arial"/>
        </w:rPr>
        <w:t>Тема внесена в ПМС под шифром KZ.1.029-2021.</w:t>
      </w:r>
    </w:p>
    <w:p w:rsidR="00236265" w:rsidRPr="00FE253F" w:rsidRDefault="00236265" w:rsidP="00FE253F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FE253F" w:rsidRDefault="006D7C16" w:rsidP="003E71DB">
      <w:pPr>
        <w:ind w:firstLine="567"/>
        <w:jc w:val="both"/>
        <w:rPr>
          <w:rFonts w:ascii="Arial" w:hAnsi="Arial" w:cs="Arial"/>
        </w:rPr>
      </w:pPr>
      <w:r w:rsidRPr="006D7C16">
        <w:rPr>
          <w:rFonts w:ascii="Arial" w:hAnsi="Arial" w:cs="Arial"/>
        </w:rPr>
        <w:t xml:space="preserve">Стандарт устанавливает метод определения сопротивления кожи разрыву шва. </w:t>
      </w:r>
    </w:p>
    <w:p w:rsidR="00236265" w:rsidRPr="006D7C16" w:rsidRDefault="00FE253F" w:rsidP="003E71D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6D7C16" w:rsidRPr="006D7C16">
        <w:rPr>
          <w:rFonts w:ascii="Arial" w:hAnsi="Arial" w:cs="Arial"/>
        </w:rPr>
        <w:t>тандарт применим для всех видов кож, но особенно подходит для кож толщиной более 1,2 мм.</w:t>
      </w:r>
    </w:p>
    <w:p w:rsidR="006D7C16" w:rsidRPr="003E71DB" w:rsidRDefault="006D7C16" w:rsidP="003E71DB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DB77FF" w:rsidRDefault="00FE253F" w:rsidP="003E71DB">
      <w:pPr>
        <w:ind w:firstLine="567"/>
        <w:jc w:val="both"/>
        <w:rPr>
          <w:rFonts w:ascii="Arial" w:hAnsi="Arial" w:cs="Arial"/>
        </w:rPr>
      </w:pPr>
      <w:r w:rsidRPr="00FE253F">
        <w:rPr>
          <w:rFonts w:ascii="Arial" w:hAnsi="Arial" w:cs="Arial"/>
        </w:rPr>
        <w:t xml:space="preserve">Разработка стандарта необходима в целях реализации статьи 11 технического регламента Таможенного союза </w:t>
      </w:r>
      <w:proofErr w:type="gramStart"/>
      <w:r w:rsidRPr="00FE253F">
        <w:rPr>
          <w:rFonts w:ascii="Arial" w:hAnsi="Arial" w:cs="Arial"/>
        </w:rPr>
        <w:t>ТР</w:t>
      </w:r>
      <w:proofErr w:type="gramEnd"/>
      <w:r w:rsidRPr="00FE253F">
        <w:rPr>
          <w:rFonts w:ascii="Arial" w:hAnsi="Arial" w:cs="Arial"/>
        </w:rPr>
        <w:t xml:space="preserve"> СТ 017/2011 «О безопасности продукции легкой промышленности».</w:t>
      </w:r>
    </w:p>
    <w:p w:rsidR="00FE253F" w:rsidRPr="003E71DB" w:rsidRDefault="00FE253F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Default="00FE253F" w:rsidP="003E71DB">
      <w:pPr>
        <w:ind w:firstLine="567"/>
        <w:jc w:val="both"/>
        <w:rPr>
          <w:rFonts w:ascii="Arial" w:hAnsi="Arial" w:cs="Arial"/>
          <w:lang w:eastAsia="ru-RU"/>
        </w:rPr>
      </w:pPr>
      <w:r w:rsidRPr="00FE253F">
        <w:rPr>
          <w:rFonts w:ascii="Arial" w:hAnsi="Arial" w:cs="Arial"/>
          <w:lang w:eastAsia="ru-RU"/>
        </w:rPr>
        <w:t xml:space="preserve">Стандарт разработан в реализацию требований технического регламента             </w:t>
      </w:r>
      <w:proofErr w:type="gramStart"/>
      <w:r w:rsidRPr="00FE253F">
        <w:rPr>
          <w:rFonts w:ascii="Arial" w:hAnsi="Arial" w:cs="Arial"/>
          <w:lang w:eastAsia="ru-RU"/>
        </w:rPr>
        <w:t>ТР</w:t>
      </w:r>
      <w:proofErr w:type="gramEnd"/>
      <w:r w:rsidRPr="00FE253F">
        <w:rPr>
          <w:rFonts w:ascii="Arial" w:hAnsi="Arial" w:cs="Arial"/>
          <w:lang w:eastAsia="ru-RU"/>
        </w:rPr>
        <w:t xml:space="preserve"> СТ 017/2011 «О безопасности продукции легкой промышленности».</w:t>
      </w:r>
    </w:p>
    <w:p w:rsidR="00FE253F" w:rsidRPr="003E71DB" w:rsidRDefault="00FE253F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650D3" w:rsidRPr="00B650D3" w:rsidRDefault="00B650D3" w:rsidP="00B650D3">
      <w:pPr>
        <w:spacing w:line="276" w:lineRule="auto"/>
        <w:ind w:firstLine="567"/>
        <w:jc w:val="both"/>
        <w:rPr>
          <w:rFonts w:ascii="Arial" w:hAnsi="Arial" w:cs="Arial"/>
          <w:lang w:val="en-US" w:eastAsia="ru-RU"/>
        </w:rPr>
      </w:pPr>
      <w:r w:rsidRPr="00B650D3">
        <w:rPr>
          <w:rFonts w:ascii="Arial" w:hAnsi="Arial" w:cs="Arial"/>
          <w:lang w:eastAsia="ru-RU"/>
        </w:rPr>
        <w:lastRenderedPageBreak/>
        <w:t>Стандарт</w:t>
      </w:r>
      <w:r w:rsidRPr="006D7C16">
        <w:rPr>
          <w:rFonts w:ascii="Arial" w:hAnsi="Arial" w:cs="Arial"/>
          <w:lang w:val="en-US" w:eastAsia="ru-RU"/>
        </w:rPr>
        <w:t xml:space="preserve"> </w:t>
      </w:r>
      <w:r w:rsidRPr="00B650D3">
        <w:rPr>
          <w:rFonts w:ascii="Arial" w:hAnsi="Arial" w:cs="Arial"/>
          <w:lang w:eastAsia="ru-RU"/>
        </w:rPr>
        <w:t>разрабатывается</w:t>
      </w:r>
      <w:r w:rsidRPr="006D7C16">
        <w:rPr>
          <w:rFonts w:ascii="Arial" w:hAnsi="Arial" w:cs="Arial"/>
          <w:lang w:val="en-US" w:eastAsia="ru-RU"/>
        </w:rPr>
        <w:t xml:space="preserve"> </w:t>
      </w:r>
      <w:r w:rsidRPr="00B650D3">
        <w:rPr>
          <w:rFonts w:ascii="Arial" w:hAnsi="Arial" w:cs="Arial"/>
          <w:lang w:eastAsia="ru-RU"/>
        </w:rPr>
        <w:t>впервые</w:t>
      </w:r>
      <w:r w:rsidRPr="006D7C16">
        <w:rPr>
          <w:rFonts w:ascii="Arial" w:hAnsi="Arial" w:cs="Arial"/>
          <w:lang w:val="en-US" w:eastAsia="ru-RU"/>
        </w:rPr>
        <w:t xml:space="preserve"> </w:t>
      </w:r>
      <w:r w:rsidRPr="00B650D3">
        <w:rPr>
          <w:rFonts w:ascii="Arial" w:hAnsi="Arial" w:cs="Arial"/>
          <w:lang w:eastAsia="ru-RU"/>
        </w:rPr>
        <w:t>на</w:t>
      </w:r>
      <w:r w:rsidRPr="006D7C16">
        <w:rPr>
          <w:rFonts w:ascii="Arial" w:hAnsi="Arial" w:cs="Arial"/>
          <w:lang w:val="en-US" w:eastAsia="ru-RU"/>
        </w:rPr>
        <w:t xml:space="preserve"> </w:t>
      </w:r>
      <w:r w:rsidRPr="00B650D3">
        <w:rPr>
          <w:rFonts w:ascii="Arial" w:hAnsi="Arial" w:cs="Arial"/>
          <w:lang w:eastAsia="ru-RU"/>
        </w:rPr>
        <w:t>основе</w:t>
      </w:r>
      <w:r w:rsidRPr="006D7C16">
        <w:rPr>
          <w:rFonts w:ascii="Arial" w:hAnsi="Arial" w:cs="Arial"/>
          <w:lang w:val="en-US" w:eastAsia="ru-RU"/>
        </w:rPr>
        <w:t xml:space="preserve"> </w:t>
      </w:r>
      <w:r w:rsidRPr="00B650D3">
        <w:rPr>
          <w:rFonts w:ascii="Arial" w:hAnsi="Arial" w:cs="Arial"/>
          <w:lang w:eastAsia="ru-RU"/>
        </w:rPr>
        <w:t>международного</w:t>
      </w:r>
      <w:r w:rsidRPr="006D7C16">
        <w:rPr>
          <w:rFonts w:ascii="Arial" w:hAnsi="Arial" w:cs="Arial"/>
          <w:lang w:val="en-US" w:eastAsia="ru-RU"/>
        </w:rPr>
        <w:t xml:space="preserve"> </w:t>
      </w:r>
      <w:r w:rsidRPr="00B650D3">
        <w:rPr>
          <w:rFonts w:ascii="Arial" w:hAnsi="Arial" w:cs="Arial"/>
          <w:lang w:eastAsia="ru-RU"/>
        </w:rPr>
        <w:t>стандарта</w:t>
      </w:r>
      <w:r w:rsidRPr="006D7C16">
        <w:rPr>
          <w:rFonts w:ascii="Arial" w:hAnsi="Arial" w:cs="Arial"/>
          <w:lang w:val="en-US" w:eastAsia="ru-RU"/>
        </w:rPr>
        <w:t xml:space="preserve">  </w:t>
      </w:r>
      <w:r w:rsidRPr="00B650D3">
        <w:rPr>
          <w:rFonts w:ascii="Arial" w:hAnsi="Arial" w:cs="Arial"/>
          <w:lang w:val="en-US" w:eastAsia="ru-RU"/>
        </w:rPr>
        <w:t>ISO</w:t>
      </w:r>
      <w:r w:rsidRPr="006D7C16">
        <w:rPr>
          <w:rFonts w:ascii="Arial" w:hAnsi="Arial" w:cs="Arial"/>
          <w:lang w:val="en-US" w:eastAsia="ru-RU"/>
        </w:rPr>
        <w:t xml:space="preserve"> </w:t>
      </w:r>
      <w:r w:rsidR="006D7C16">
        <w:rPr>
          <w:rFonts w:ascii="Arial" w:hAnsi="Arial" w:cs="Arial"/>
          <w:lang w:val="kk-KZ" w:eastAsia="ru-RU"/>
        </w:rPr>
        <w:t>23910</w:t>
      </w:r>
      <w:r w:rsidRPr="006D7C16">
        <w:rPr>
          <w:rFonts w:ascii="Arial" w:hAnsi="Arial" w:cs="Arial"/>
          <w:lang w:val="en-US" w:eastAsia="ru-RU"/>
        </w:rPr>
        <w:t>:201</w:t>
      </w:r>
      <w:r w:rsidR="006D7C16" w:rsidRPr="006D7C16">
        <w:rPr>
          <w:rFonts w:ascii="Arial" w:hAnsi="Arial" w:cs="Arial"/>
          <w:lang w:val="en-US" w:eastAsia="ru-RU"/>
        </w:rPr>
        <w:t>9</w:t>
      </w:r>
      <w:r w:rsidRPr="006D7C16">
        <w:rPr>
          <w:rFonts w:ascii="Arial" w:hAnsi="Arial" w:cs="Arial"/>
          <w:lang w:val="en-US" w:eastAsia="ru-RU"/>
        </w:rPr>
        <w:t xml:space="preserve"> </w:t>
      </w:r>
      <w:r w:rsidRPr="006D7C16">
        <w:rPr>
          <w:rFonts w:ascii="Calibri" w:hAnsi="Calibri"/>
          <w:sz w:val="22"/>
          <w:szCs w:val="22"/>
          <w:lang w:val="en-US" w:eastAsia="ru-RU"/>
        </w:rPr>
        <w:t xml:space="preserve"> </w:t>
      </w:r>
      <w:r w:rsidR="006D7C16" w:rsidRPr="006D7C16">
        <w:rPr>
          <w:rFonts w:ascii="Arial" w:hAnsi="Arial" w:cs="Arial"/>
          <w:lang w:val="en-US" w:eastAsia="ru-RU"/>
        </w:rPr>
        <w:t>Leather - Physical and mechanical tests - Measurement of stitch tear resistance</w:t>
      </w:r>
      <w:r w:rsidRPr="00B650D3">
        <w:rPr>
          <w:rFonts w:ascii="Arial" w:hAnsi="Arial" w:cs="Arial"/>
          <w:lang w:val="en-US" w:eastAsia="ru-RU"/>
        </w:rPr>
        <w:t>.</w:t>
      </w:r>
    </w:p>
    <w:p w:rsidR="00B650D3" w:rsidRPr="00B650D3" w:rsidRDefault="00B650D3" w:rsidP="00B650D3">
      <w:pPr>
        <w:spacing w:line="276" w:lineRule="auto"/>
        <w:ind w:firstLine="567"/>
        <w:jc w:val="both"/>
        <w:rPr>
          <w:rFonts w:ascii="Arial" w:hAnsi="Arial" w:cs="Arial"/>
          <w:lang w:val="en-US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5221DC" w:rsidRPr="003E71DB" w:rsidRDefault="00910D2D" w:rsidP="003E71DB">
      <w:pPr>
        <w:ind w:firstLine="567"/>
        <w:jc w:val="both"/>
        <w:rPr>
          <w:rFonts w:ascii="Arial" w:hAnsi="Arial" w:cs="Arial"/>
        </w:rPr>
      </w:pPr>
      <w:proofErr w:type="gramStart"/>
      <w:r w:rsidRPr="003E71DB">
        <w:rPr>
          <w:rFonts w:ascii="Arial" w:hAnsi="Arial" w:cs="Arial"/>
        </w:rPr>
        <w:t>В</w:t>
      </w:r>
      <w:r w:rsidRPr="006D7C16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качестве</w:t>
      </w:r>
      <w:r w:rsidRPr="006D7C16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основной</w:t>
      </w:r>
      <w:r w:rsidRPr="006D7C16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нормативной</w:t>
      </w:r>
      <w:r w:rsidRPr="006D7C16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базы</w:t>
      </w:r>
      <w:r w:rsidRPr="006D7C16">
        <w:rPr>
          <w:rFonts w:ascii="Arial" w:hAnsi="Arial" w:cs="Arial"/>
          <w:lang w:val="en-US"/>
        </w:rPr>
        <w:t xml:space="preserve"> (</w:t>
      </w:r>
      <w:r w:rsidRPr="003E71DB">
        <w:rPr>
          <w:rFonts w:ascii="Arial" w:hAnsi="Arial" w:cs="Arial"/>
        </w:rPr>
        <w:t>первоисточника</w:t>
      </w:r>
      <w:r w:rsidRPr="006D7C16">
        <w:rPr>
          <w:rFonts w:ascii="Arial" w:hAnsi="Arial" w:cs="Arial"/>
          <w:lang w:val="en-US"/>
        </w:rPr>
        <w:t xml:space="preserve">) </w:t>
      </w:r>
      <w:r w:rsidRPr="003E71DB">
        <w:rPr>
          <w:rFonts w:ascii="Arial" w:hAnsi="Arial" w:cs="Arial"/>
        </w:rPr>
        <w:t>предлагается</w:t>
      </w:r>
      <w:r w:rsidRPr="006D7C16">
        <w:rPr>
          <w:rFonts w:ascii="Arial" w:hAnsi="Arial" w:cs="Arial"/>
          <w:lang w:val="en-US"/>
        </w:rPr>
        <w:t xml:space="preserve"> </w:t>
      </w:r>
      <w:r w:rsidRPr="006D7C16">
        <w:rPr>
          <w:rFonts w:ascii="Arial" w:hAnsi="Arial" w:cs="Arial"/>
          <w:lang w:val="en-US"/>
        </w:rPr>
        <w:br/>
      </w:r>
      <w:r w:rsidR="006D7C16" w:rsidRPr="006D7C16">
        <w:rPr>
          <w:rFonts w:ascii="Arial" w:hAnsi="Arial" w:cs="Arial"/>
          <w:lang w:val="en-US"/>
        </w:rPr>
        <w:t xml:space="preserve">ISO 23910:2019  Leather - Physical and mechanical tests - Measurement of stitch tear resistance </w:t>
      </w:r>
      <w:r w:rsidR="005221DC" w:rsidRPr="006D7C16">
        <w:rPr>
          <w:rFonts w:ascii="Arial" w:hAnsi="Arial" w:cs="Arial"/>
          <w:lang w:val="en-US"/>
        </w:rPr>
        <w:t>(«</w:t>
      </w:r>
      <w:r w:rsidR="006D7C16" w:rsidRPr="006D7C16">
        <w:rPr>
          <w:rFonts w:ascii="Arial" w:hAnsi="Arial" w:cs="Arial"/>
        </w:rPr>
        <w:t>Кожа</w:t>
      </w:r>
      <w:r w:rsidR="006D7C16" w:rsidRPr="006D7C16">
        <w:rPr>
          <w:rFonts w:ascii="Arial" w:hAnsi="Arial" w:cs="Arial"/>
          <w:lang w:val="en-US"/>
        </w:rPr>
        <w:t>.</w:t>
      </w:r>
      <w:proofErr w:type="gramEnd"/>
      <w:r w:rsidR="006D7C16" w:rsidRPr="006D7C16">
        <w:rPr>
          <w:rFonts w:ascii="Arial" w:hAnsi="Arial" w:cs="Arial"/>
          <w:lang w:val="en-US"/>
        </w:rPr>
        <w:t xml:space="preserve"> </w:t>
      </w:r>
      <w:r w:rsidR="006D7C16" w:rsidRPr="006D7C16">
        <w:rPr>
          <w:rFonts w:ascii="Arial" w:hAnsi="Arial" w:cs="Arial"/>
        </w:rPr>
        <w:t>Физические и механические испытания.</w:t>
      </w:r>
      <w:r w:rsidR="006D7C16">
        <w:rPr>
          <w:rFonts w:ascii="Arial" w:hAnsi="Arial" w:cs="Arial"/>
        </w:rPr>
        <w:t xml:space="preserve"> </w:t>
      </w:r>
      <w:proofErr w:type="gramStart"/>
      <w:r w:rsidR="006D7C16" w:rsidRPr="006D7C16">
        <w:rPr>
          <w:rFonts w:ascii="Arial" w:hAnsi="Arial" w:cs="Arial"/>
        </w:rPr>
        <w:t>Определение сопротивления кожи разрыву</w:t>
      </w:r>
      <w:r w:rsidR="005221DC" w:rsidRPr="003E71DB">
        <w:rPr>
          <w:rFonts w:ascii="Arial" w:hAnsi="Arial" w:cs="Arial"/>
        </w:rPr>
        <w:t>»).</w:t>
      </w:r>
      <w:proofErr w:type="gramEnd"/>
    </w:p>
    <w:p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  <w:lang w:val="en-US"/>
        </w:rPr>
        <w:t>E-mail: info@ksm.kz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Тел.:8 (7172) </w:t>
      </w:r>
      <w:hyperlink r:id="rId6" w:history="1">
        <w:r w:rsidRPr="003E71DB">
          <w:rPr>
            <w:rFonts w:ascii="Arial" w:hAnsi="Arial" w:cs="Arial"/>
          </w:rPr>
          <w:t>270801</w:t>
        </w:r>
      </w:hyperlink>
      <w:bookmarkStart w:id="0" w:name="_GoBack"/>
      <w:bookmarkEnd w:id="0"/>
    </w:p>
    <w:p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D2D00"/>
    <w:rsid w:val="002100F8"/>
    <w:rsid w:val="00236265"/>
    <w:rsid w:val="00283953"/>
    <w:rsid w:val="002B324E"/>
    <w:rsid w:val="002C6280"/>
    <w:rsid w:val="00355AF5"/>
    <w:rsid w:val="0037696A"/>
    <w:rsid w:val="003B5B63"/>
    <w:rsid w:val="003D294E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5221DC"/>
    <w:rsid w:val="005415A8"/>
    <w:rsid w:val="00550F1D"/>
    <w:rsid w:val="0058707C"/>
    <w:rsid w:val="005C0850"/>
    <w:rsid w:val="005C5A7B"/>
    <w:rsid w:val="006316A7"/>
    <w:rsid w:val="00680E0D"/>
    <w:rsid w:val="0069641C"/>
    <w:rsid w:val="006B1494"/>
    <w:rsid w:val="006B265A"/>
    <w:rsid w:val="006C1FB5"/>
    <w:rsid w:val="006D7C16"/>
    <w:rsid w:val="007948F1"/>
    <w:rsid w:val="007E60FE"/>
    <w:rsid w:val="008265B3"/>
    <w:rsid w:val="0086088F"/>
    <w:rsid w:val="008C4F89"/>
    <w:rsid w:val="008F1639"/>
    <w:rsid w:val="00910D2D"/>
    <w:rsid w:val="00985A69"/>
    <w:rsid w:val="009A6B02"/>
    <w:rsid w:val="009E5C3E"/>
    <w:rsid w:val="00A36384"/>
    <w:rsid w:val="00AB046C"/>
    <w:rsid w:val="00B14503"/>
    <w:rsid w:val="00B650D3"/>
    <w:rsid w:val="00B81F16"/>
    <w:rsid w:val="00BB5E4C"/>
    <w:rsid w:val="00C33401"/>
    <w:rsid w:val="00C45442"/>
    <w:rsid w:val="00C64103"/>
    <w:rsid w:val="00C841BA"/>
    <w:rsid w:val="00CF0881"/>
    <w:rsid w:val="00D01618"/>
    <w:rsid w:val="00DB77FF"/>
    <w:rsid w:val="00DC4349"/>
    <w:rsid w:val="00E02156"/>
    <w:rsid w:val="00E36F6C"/>
    <w:rsid w:val="00E66279"/>
    <w:rsid w:val="00E70DE0"/>
    <w:rsid w:val="00E7275F"/>
    <w:rsid w:val="00F11D82"/>
    <w:rsid w:val="00FB694C"/>
    <w:rsid w:val="00FC1719"/>
    <w:rsid w:val="00FC1859"/>
    <w:rsid w:val="00FE253F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el:+771722829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41343-45F7-4AEE-B6F7-67058987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13</cp:revision>
  <dcterms:created xsi:type="dcterms:W3CDTF">2021-05-27T09:42:00Z</dcterms:created>
  <dcterms:modified xsi:type="dcterms:W3CDTF">2022-06-17T06:29:00Z</dcterms:modified>
</cp:coreProperties>
</file>